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DAA" w:rsidRPr="005D60BD" w:rsidRDefault="00870BA4">
      <w:pPr>
        <w:rPr>
          <w:b/>
        </w:rPr>
      </w:pPr>
      <w:r w:rsidRPr="005D60BD">
        <w:rPr>
          <w:b/>
          <w:highlight w:val="yellow"/>
        </w:rPr>
        <w:t xml:space="preserve">Why </w:t>
      </w:r>
      <w:bookmarkStart w:id="0" w:name="_GoBack"/>
      <w:r w:rsidRPr="005D60BD">
        <w:rPr>
          <w:b/>
          <w:highlight w:val="yellow"/>
        </w:rPr>
        <w:t xml:space="preserve">toilet </w:t>
      </w:r>
      <w:bookmarkEnd w:id="0"/>
      <w:r w:rsidRPr="005D60BD">
        <w:rPr>
          <w:b/>
          <w:highlight w:val="yellow"/>
        </w:rPr>
        <w:t>train?</w:t>
      </w:r>
    </w:p>
    <w:p w:rsidR="00870BA4" w:rsidRDefault="00870BA4">
      <w:r>
        <w:t>It is a skill that children need to develop independence, self-esteem and confidence and it is expected that by the time they start Primary school that every child should be able to go to the toilet independently.</w:t>
      </w:r>
    </w:p>
    <w:p w:rsidR="00870BA4" w:rsidRPr="005D60BD" w:rsidRDefault="00870BA4">
      <w:pPr>
        <w:rPr>
          <w:b/>
        </w:rPr>
      </w:pPr>
      <w:r w:rsidRPr="005D60BD">
        <w:rPr>
          <w:b/>
          <w:highlight w:val="yellow"/>
        </w:rPr>
        <w:t>Who is responsible?</w:t>
      </w:r>
    </w:p>
    <w:p w:rsidR="00870BA4" w:rsidRDefault="00870BA4">
      <w:r>
        <w:t>It is up to Parents/Carers to support their children learning this skill</w:t>
      </w:r>
    </w:p>
    <w:p w:rsidR="005714DC" w:rsidRDefault="00870BA4">
      <w:r>
        <w:t xml:space="preserve">Preschool staff will assist but it is your responsibility to actively encourage your child reaching this milestone.    </w:t>
      </w:r>
    </w:p>
    <w:p w:rsidR="00870BA4" w:rsidRDefault="005714DC">
      <w:r>
        <w:t>Please access the ERIC</w:t>
      </w:r>
      <w:r w:rsidR="00870BA4">
        <w:t xml:space="preserve"> </w:t>
      </w:r>
      <w:r>
        <w:t>and Just One Norfolk website these will have more information and resources regarding potty/toilet training</w:t>
      </w:r>
    </w:p>
    <w:p w:rsidR="009D6F7E" w:rsidRDefault="009D6F7E"/>
    <w:p w:rsidR="009D6F7E" w:rsidRDefault="005D60BD" w:rsidP="005D60BD">
      <w:pPr>
        <w:jc w:val="center"/>
      </w:pPr>
      <w:r>
        <w:rPr>
          <w:noProof/>
          <w:lang w:eastAsia="en-GB"/>
        </w:rPr>
        <w:drawing>
          <wp:inline distT="0" distB="0" distL="0" distR="0">
            <wp:extent cx="1385082" cy="971550"/>
            <wp:effectExtent l="0" t="0" r="5715" b="0"/>
            <wp:docPr id="8" name="Picture 8" descr="C:\Users\Little Sparks_2\AppData\Local\Microsoft\Windows\INetCache\IE\C7K2FUBX\thumbs-up-4007573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ittle Sparks_2\AppData\Local\Microsoft\Windows\INetCache\IE\C7K2FUBX\thumbs-up-4007573_960_720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129" cy="974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F7E" w:rsidRDefault="009D6F7E"/>
    <w:p w:rsidR="009D6F7E" w:rsidRDefault="009D6F7E"/>
    <w:p w:rsidR="009D6F7E" w:rsidRPr="005D60BD" w:rsidRDefault="009D6F7E">
      <w:pPr>
        <w:rPr>
          <w:b/>
        </w:rPr>
      </w:pPr>
      <w:r w:rsidRPr="005D60BD">
        <w:rPr>
          <w:b/>
          <w:highlight w:val="yellow"/>
        </w:rPr>
        <w:lastRenderedPageBreak/>
        <w:t>How do you know if your child is ready?</w:t>
      </w:r>
    </w:p>
    <w:p w:rsidR="009D6F7E" w:rsidRDefault="009D6F7E">
      <w:r>
        <w:t>Showing an interest in going through to the bathroom</w:t>
      </w:r>
    </w:p>
    <w:p w:rsidR="009D6F7E" w:rsidRDefault="009D6F7E">
      <w:r>
        <w:t>Child takes their</w:t>
      </w:r>
      <w:r w:rsidR="005714DC">
        <w:t xml:space="preserve"> </w:t>
      </w:r>
      <w:r>
        <w:t>nappy off</w:t>
      </w:r>
    </w:p>
    <w:p w:rsidR="00720535" w:rsidRDefault="00720535">
      <w:r>
        <w:t>Tells you they are doing a wee</w:t>
      </w:r>
    </w:p>
    <w:p w:rsidR="00720535" w:rsidRPr="005D60BD" w:rsidRDefault="00720535">
      <w:pPr>
        <w:rPr>
          <w:b/>
        </w:rPr>
      </w:pPr>
      <w:r w:rsidRPr="005D60BD">
        <w:rPr>
          <w:b/>
          <w:highlight w:val="yellow"/>
        </w:rPr>
        <w:t>Tell-tale signs to look for:</w:t>
      </w:r>
    </w:p>
    <w:p w:rsidR="00720535" w:rsidRDefault="00720535">
      <w:r>
        <w:t>Noticed your child has started to wee/poo</w:t>
      </w:r>
    </w:p>
    <w:p w:rsidR="00720535" w:rsidRDefault="00720535">
      <w:r>
        <w:t>Hides away to have a poo</w:t>
      </w:r>
    </w:p>
    <w:p w:rsidR="00720535" w:rsidRDefault="00720535">
      <w:r>
        <w:t>Fidgeting or giving a little shiver</w:t>
      </w:r>
    </w:p>
    <w:p w:rsidR="00720535" w:rsidRDefault="00720535">
      <w:r>
        <w:t>Holding on to the last minute or too long</w:t>
      </w:r>
    </w:p>
    <w:p w:rsidR="00720535" w:rsidRDefault="00720535">
      <w:r>
        <w:t xml:space="preserve">Reluctance to be changed as they have already done the deed </w:t>
      </w:r>
    </w:p>
    <w:p w:rsidR="005714DC" w:rsidRDefault="005714DC">
      <w:r>
        <w:t>If you notice your child can stay dry for up to an hour</w:t>
      </w:r>
    </w:p>
    <w:p w:rsidR="00720535" w:rsidRDefault="005D60BD" w:rsidP="005D60BD">
      <w:pPr>
        <w:jc w:val="center"/>
      </w:pPr>
      <w:r>
        <w:rPr>
          <w:noProof/>
          <w:lang w:eastAsia="en-GB"/>
        </w:rPr>
        <w:drawing>
          <wp:inline distT="0" distB="0" distL="0" distR="0" wp14:anchorId="42AEA693" wp14:editId="413923DA">
            <wp:extent cx="1395156" cy="1400175"/>
            <wp:effectExtent l="0" t="0" r="0" b="0"/>
            <wp:docPr id="9" name="Picture 9" descr="C:\Users\Little Sparks_2\AppData\Local\Microsoft\Windows\INetCache\IE\NLUUJGAP\i-need-to-we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ittle Sparks_2\AppData\Local\Microsoft\Windows\INetCache\IE\NLUUJGAP\i-need-to-wee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965" cy="1402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BA4" w:rsidRPr="005D60BD" w:rsidRDefault="00870BA4">
      <w:pPr>
        <w:rPr>
          <w:b/>
        </w:rPr>
      </w:pPr>
      <w:r w:rsidRPr="005D60BD">
        <w:rPr>
          <w:b/>
          <w:highlight w:val="yellow"/>
        </w:rPr>
        <w:lastRenderedPageBreak/>
        <w:t>Problems with toilet training</w:t>
      </w:r>
    </w:p>
    <w:p w:rsidR="009D6F7E" w:rsidRDefault="00870BA4">
      <w:r>
        <w:t xml:space="preserve">If your child </w:t>
      </w:r>
      <w:r w:rsidR="009D6F7E">
        <w:t>ha</w:t>
      </w:r>
      <w:r>
        <w:t>s S</w:t>
      </w:r>
      <w:r w:rsidR="009D6F7E">
        <w:t xml:space="preserve">pecial </w:t>
      </w:r>
      <w:r>
        <w:t>E</w:t>
      </w:r>
      <w:r w:rsidR="009D6F7E">
        <w:t xml:space="preserve">ducational </w:t>
      </w:r>
      <w:r>
        <w:t>N</w:t>
      </w:r>
      <w:r w:rsidR="009D6F7E">
        <w:t>eeds</w:t>
      </w:r>
      <w:r>
        <w:t xml:space="preserve"> it does not mean that they will not achieve this stage however you</w:t>
      </w:r>
      <w:r w:rsidR="009D6F7E">
        <w:t>r child</w:t>
      </w:r>
      <w:r>
        <w:t xml:space="preserve"> may need extra support and time</w:t>
      </w:r>
      <w:r w:rsidR="009D6F7E">
        <w:t xml:space="preserve"> to accomplish this</w:t>
      </w:r>
    </w:p>
    <w:p w:rsidR="009D6F7E" w:rsidRDefault="009D6F7E">
      <w:r>
        <w:t>You can always contact your Health Visitor Just One Number 0300 300 0123 for more information</w:t>
      </w:r>
    </w:p>
    <w:p w:rsidR="00870BA4" w:rsidRDefault="009D6F7E">
      <w:r>
        <w:t>Or go online and look at ERIC’S Guide to Potty Training it has lots of helpful handy hints</w:t>
      </w:r>
      <w:r w:rsidR="005714DC">
        <w:t>/toilet training with additional needs</w:t>
      </w:r>
    </w:p>
    <w:p w:rsidR="009D6F7E" w:rsidRDefault="009D6F7E">
      <w:r>
        <w:t xml:space="preserve">Ask family to support – </w:t>
      </w:r>
      <w:r w:rsidR="005714DC">
        <w:t>grandparents</w:t>
      </w:r>
      <w:r>
        <w:t xml:space="preserve"> have been here, done that, got the t-shirt</w:t>
      </w:r>
    </w:p>
    <w:p w:rsidR="005714DC" w:rsidRDefault="005714DC">
      <w:r>
        <w:t>Underlying reason: Talk to Health Visitor or Doctor in case it is something medical that needs further investigation</w:t>
      </w:r>
    </w:p>
    <w:p w:rsidR="005714DC" w:rsidRDefault="005714DC">
      <w:r>
        <w:t>This leaflet has been put together with Little Sparks staff and advice from 0-19 Norfolk Healthy Child Programme/Health Visitors/ERIC website</w:t>
      </w:r>
    </w:p>
    <w:p w:rsidR="00870BA4" w:rsidRDefault="00870BA4"/>
    <w:p w:rsidR="00870BA4" w:rsidRDefault="00870BA4"/>
    <w:sectPr w:rsidR="00870BA4" w:rsidSect="00870BA4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A4"/>
    <w:rsid w:val="005714DC"/>
    <w:rsid w:val="005D60BD"/>
    <w:rsid w:val="00720535"/>
    <w:rsid w:val="00870BA4"/>
    <w:rsid w:val="009D6BE5"/>
    <w:rsid w:val="009D6F7E"/>
    <w:rsid w:val="00D4121A"/>
    <w:rsid w:val="00DB0383"/>
    <w:rsid w:val="00E7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 Sparks</dc:creator>
  <cp:lastModifiedBy>Little Sparks</cp:lastModifiedBy>
  <cp:revision>6</cp:revision>
  <cp:lastPrinted>2021-01-06T11:31:00Z</cp:lastPrinted>
  <dcterms:created xsi:type="dcterms:W3CDTF">2020-11-02T17:12:00Z</dcterms:created>
  <dcterms:modified xsi:type="dcterms:W3CDTF">2021-01-06T13:03:00Z</dcterms:modified>
</cp:coreProperties>
</file>