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42C4" w14:textId="0D1DBECD" w:rsidR="00EA7067" w:rsidRPr="00B43040" w:rsidRDefault="002B580C" w:rsidP="002B580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Little Sparks Preschool Celebration policy</w:t>
      </w:r>
    </w:p>
    <w:p w14:paraId="610B337D" w14:textId="77777777" w:rsidR="00EA7067" w:rsidRPr="00B43040" w:rsidRDefault="00EA7067">
      <w:pPr>
        <w:rPr>
          <w:rFonts w:ascii="Arial" w:hAnsi="Arial" w:cs="Arial"/>
        </w:rPr>
      </w:pPr>
    </w:p>
    <w:p w14:paraId="7F745A46" w14:textId="335E44AD" w:rsidR="00992E34" w:rsidRDefault="00611477">
      <w:pPr>
        <w:rPr>
          <w:rFonts w:ascii="Arial" w:hAnsi="Arial" w:cs="Arial"/>
          <w:sz w:val="24"/>
          <w:szCs w:val="24"/>
        </w:rPr>
      </w:pPr>
      <w:r w:rsidRPr="00B43040">
        <w:rPr>
          <w:rFonts w:ascii="Arial" w:hAnsi="Arial" w:cs="Arial"/>
          <w:sz w:val="24"/>
          <w:szCs w:val="24"/>
        </w:rPr>
        <w:t xml:space="preserve">At </w:t>
      </w:r>
      <w:r w:rsidR="00C51160">
        <w:rPr>
          <w:rFonts w:ascii="Arial" w:hAnsi="Arial" w:cs="Arial"/>
          <w:sz w:val="24"/>
          <w:szCs w:val="24"/>
        </w:rPr>
        <w:t>Little Sparks Pre</w:t>
      </w:r>
      <w:r w:rsidR="007743CA">
        <w:rPr>
          <w:rFonts w:ascii="Arial" w:hAnsi="Arial" w:cs="Arial"/>
          <w:sz w:val="24"/>
          <w:szCs w:val="24"/>
        </w:rPr>
        <w:t>s</w:t>
      </w:r>
      <w:r w:rsidR="00C51160">
        <w:rPr>
          <w:rFonts w:ascii="Arial" w:hAnsi="Arial" w:cs="Arial"/>
          <w:sz w:val="24"/>
          <w:szCs w:val="24"/>
        </w:rPr>
        <w:t>chool</w:t>
      </w:r>
      <w:r w:rsidR="00320A2C" w:rsidRPr="00B43040">
        <w:rPr>
          <w:rFonts w:ascii="Arial" w:hAnsi="Arial" w:cs="Arial"/>
          <w:sz w:val="24"/>
          <w:szCs w:val="24"/>
        </w:rPr>
        <w:t xml:space="preserve"> we recognise that a birthday is a very special time for young children and we want to ensure it is celebrated in an enjoyable, healthy and tooth friendly way</w:t>
      </w:r>
      <w:r w:rsidR="00992E34">
        <w:rPr>
          <w:rFonts w:ascii="Arial" w:hAnsi="Arial" w:cs="Arial"/>
          <w:sz w:val="24"/>
          <w:szCs w:val="24"/>
        </w:rPr>
        <w:t xml:space="preserve"> as we follow the Healthy Smiles Programme.</w:t>
      </w:r>
    </w:p>
    <w:p w14:paraId="05C33DE5" w14:textId="59F74DE6" w:rsidR="0025423B" w:rsidRPr="00B43040" w:rsidRDefault="00320A2C">
      <w:pPr>
        <w:rPr>
          <w:rFonts w:ascii="Arial" w:hAnsi="Arial" w:cs="Arial"/>
          <w:sz w:val="24"/>
          <w:szCs w:val="24"/>
        </w:rPr>
      </w:pPr>
      <w:r w:rsidRPr="00B43040">
        <w:rPr>
          <w:rFonts w:ascii="Arial" w:hAnsi="Arial" w:cs="Arial"/>
          <w:sz w:val="24"/>
          <w:szCs w:val="24"/>
        </w:rPr>
        <w:t xml:space="preserve"> We do this by:</w:t>
      </w:r>
      <w:r w:rsidR="00B43040" w:rsidRPr="00B43040">
        <w:rPr>
          <w:rFonts w:ascii="Arial" w:hAnsi="Arial" w:cs="Arial"/>
          <w:sz w:val="24"/>
          <w:szCs w:val="24"/>
        </w:rPr>
        <w:t xml:space="preserve"> </w:t>
      </w:r>
    </w:p>
    <w:p w14:paraId="2E2A3ADB" w14:textId="77777777" w:rsidR="00320A2C" w:rsidRPr="00B43040" w:rsidRDefault="00320A2C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>All singing ‘Happy Birthday’ to the birthday child</w:t>
      </w:r>
    </w:p>
    <w:p w14:paraId="2520B409" w14:textId="2EA7FE10" w:rsidR="00320A2C" w:rsidRPr="00B43040" w:rsidRDefault="00197BC8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>Inviting the birthday child to choose a story</w:t>
      </w:r>
      <w:r w:rsidR="00BF46CC">
        <w:rPr>
          <w:rFonts w:ascii="Arial" w:hAnsi="Arial" w:cs="Arial"/>
          <w:b/>
          <w:color w:val="8064A2" w:themeColor="accent4"/>
          <w:sz w:val="24"/>
          <w:szCs w:val="24"/>
        </w:rPr>
        <w:t xml:space="preserve"> or nursery rhyme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 to be read to the whole group</w:t>
      </w:r>
    </w:p>
    <w:p w14:paraId="72A773E4" w14:textId="77777777" w:rsidR="00197BC8" w:rsidRPr="00B43040" w:rsidRDefault="00197BC8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Inviting the birthday child to sit in the ‘big chair’ </w:t>
      </w:r>
      <w:r w:rsidR="00947E02"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(adult’s chair) 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to talk about any presents or party they may have </w:t>
      </w:r>
      <w:r w:rsidR="00947E02" w:rsidRPr="00B43040">
        <w:rPr>
          <w:rFonts w:ascii="Arial" w:hAnsi="Arial" w:cs="Arial"/>
          <w:b/>
          <w:color w:val="8064A2" w:themeColor="accent4"/>
          <w:sz w:val="24"/>
          <w:szCs w:val="24"/>
        </w:rPr>
        <w:t>had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 or </w:t>
      </w:r>
      <w:r w:rsidR="00947E02" w:rsidRPr="00B43040">
        <w:rPr>
          <w:rFonts w:ascii="Arial" w:hAnsi="Arial" w:cs="Arial"/>
          <w:b/>
          <w:color w:val="8064A2" w:themeColor="accent4"/>
          <w:sz w:val="24"/>
          <w:szCs w:val="24"/>
        </w:rPr>
        <w:t>that is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 planned</w:t>
      </w:r>
      <w:r w:rsidR="00947E02"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 for them</w:t>
      </w:r>
    </w:p>
    <w:p w14:paraId="1D15DBA1" w14:textId="196E6E3D" w:rsidR="004F0AA8" w:rsidRPr="00B43040" w:rsidRDefault="006D791B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>
        <w:rPr>
          <w:rFonts w:ascii="Arial" w:hAnsi="Arial" w:cs="Arial"/>
          <w:b/>
          <w:color w:val="8064A2" w:themeColor="accent4"/>
          <w:sz w:val="24"/>
          <w:szCs w:val="24"/>
        </w:rPr>
        <w:t>Wooden birthday cake is in the role play area</w:t>
      </w:r>
    </w:p>
    <w:p w14:paraId="6A97753F" w14:textId="77777777" w:rsidR="00197BC8" w:rsidRPr="00B43040" w:rsidRDefault="00197BC8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>Putting the birthday child’s photo on the birthday board on the wall</w:t>
      </w:r>
    </w:p>
    <w:p w14:paraId="4F79CFD9" w14:textId="065022D2" w:rsidR="00197BC8" w:rsidRDefault="00553D92" w:rsidP="00553D9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8064A2" w:themeColor="accent4"/>
          <w:sz w:val="24"/>
          <w:szCs w:val="24"/>
        </w:rPr>
      </w:pP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A birthday child attending the </w:t>
      </w:r>
      <w:r w:rsidR="006D791B">
        <w:rPr>
          <w:rFonts w:ascii="Arial" w:hAnsi="Arial" w:cs="Arial"/>
          <w:b/>
          <w:color w:val="8064A2" w:themeColor="accent4"/>
          <w:sz w:val="24"/>
          <w:szCs w:val="24"/>
        </w:rPr>
        <w:t>Pre</w:t>
      </w:r>
      <w:r w:rsidR="009602B1">
        <w:rPr>
          <w:rFonts w:ascii="Arial" w:hAnsi="Arial" w:cs="Arial"/>
          <w:b/>
          <w:color w:val="8064A2" w:themeColor="accent4"/>
          <w:sz w:val="24"/>
          <w:szCs w:val="24"/>
        </w:rPr>
        <w:t>s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chool can wear </w:t>
      </w:r>
      <w:r w:rsidR="00921DFC">
        <w:rPr>
          <w:rFonts w:ascii="Arial" w:hAnsi="Arial" w:cs="Arial"/>
          <w:b/>
          <w:color w:val="8064A2" w:themeColor="accent4"/>
          <w:sz w:val="24"/>
          <w:szCs w:val="24"/>
        </w:rPr>
        <w:t>party</w:t>
      </w:r>
      <w:r w:rsidRPr="00B43040">
        <w:rPr>
          <w:rFonts w:ascii="Arial" w:hAnsi="Arial" w:cs="Arial"/>
          <w:b/>
          <w:color w:val="8064A2" w:themeColor="accent4"/>
          <w:sz w:val="24"/>
          <w:szCs w:val="24"/>
        </w:rPr>
        <w:t xml:space="preserve"> clothes on their birthday</w:t>
      </w:r>
      <w:r w:rsidR="00D52713">
        <w:rPr>
          <w:rFonts w:ascii="Arial" w:hAnsi="Arial" w:cs="Arial"/>
          <w:b/>
          <w:color w:val="8064A2" w:themeColor="accent4"/>
          <w:sz w:val="24"/>
          <w:szCs w:val="24"/>
        </w:rPr>
        <w:t xml:space="preserve"> and bring in any birthday cards to show </w:t>
      </w:r>
    </w:p>
    <w:p w14:paraId="239C3772" w14:textId="77777777" w:rsidR="00842F8F" w:rsidRPr="00B43040" w:rsidRDefault="00842F8F" w:rsidP="00893780">
      <w:pPr>
        <w:pStyle w:val="ListParagraph"/>
        <w:rPr>
          <w:rFonts w:ascii="Arial" w:hAnsi="Arial" w:cs="Arial"/>
          <w:b/>
          <w:color w:val="8064A2" w:themeColor="accent4"/>
          <w:sz w:val="24"/>
          <w:szCs w:val="24"/>
        </w:rPr>
      </w:pPr>
    </w:p>
    <w:p w14:paraId="5EB8E10A" w14:textId="43C7E29B" w:rsidR="00B43040" w:rsidRPr="00B43040" w:rsidRDefault="00B43040" w:rsidP="00B43040">
      <w:pPr>
        <w:ind w:left="360"/>
        <w:rPr>
          <w:rFonts w:ascii="Arial" w:hAnsi="Arial" w:cs="Arial"/>
          <w:iCs/>
          <w:sz w:val="24"/>
          <w:szCs w:val="24"/>
        </w:rPr>
      </w:pPr>
      <w:r w:rsidRPr="00B43040">
        <w:rPr>
          <w:rFonts w:ascii="Arial" w:hAnsi="Arial" w:cs="Arial"/>
          <w:iCs/>
          <w:sz w:val="24"/>
          <w:szCs w:val="24"/>
        </w:rPr>
        <w:t>We ask parents/carers not to bring in any cake</w:t>
      </w:r>
      <w:r>
        <w:rPr>
          <w:rFonts w:ascii="Arial" w:hAnsi="Arial" w:cs="Arial"/>
          <w:iCs/>
          <w:sz w:val="24"/>
          <w:szCs w:val="24"/>
        </w:rPr>
        <w:t>, sweets</w:t>
      </w:r>
      <w:r w:rsidRPr="00B43040">
        <w:rPr>
          <w:rFonts w:ascii="Arial" w:hAnsi="Arial" w:cs="Arial"/>
          <w:iCs/>
          <w:sz w:val="24"/>
          <w:szCs w:val="24"/>
        </w:rPr>
        <w:t xml:space="preserve"> or </w:t>
      </w:r>
      <w:r>
        <w:rPr>
          <w:rFonts w:ascii="Arial" w:hAnsi="Arial" w:cs="Arial"/>
          <w:iCs/>
          <w:sz w:val="24"/>
          <w:szCs w:val="24"/>
        </w:rPr>
        <w:t xml:space="preserve">any </w:t>
      </w:r>
      <w:r w:rsidRPr="00B43040">
        <w:rPr>
          <w:rFonts w:ascii="Arial" w:hAnsi="Arial" w:cs="Arial"/>
          <w:iCs/>
          <w:sz w:val="24"/>
          <w:szCs w:val="24"/>
        </w:rPr>
        <w:t>unhealthy treats to celebrate birthdays. Healthy, tooth friendly treats are welcome, such as fresh fruit, for example strawberries, blueberries or kiwi fruit</w:t>
      </w:r>
      <w:r w:rsidR="00F22BA1">
        <w:rPr>
          <w:rFonts w:ascii="Arial" w:hAnsi="Arial" w:cs="Arial"/>
          <w:iCs/>
          <w:sz w:val="24"/>
          <w:szCs w:val="24"/>
        </w:rPr>
        <w:t xml:space="preserve">. Fruit kebabs are also a </w:t>
      </w:r>
      <w:r w:rsidR="007B0468">
        <w:rPr>
          <w:rFonts w:ascii="Arial" w:hAnsi="Arial" w:cs="Arial"/>
          <w:iCs/>
          <w:sz w:val="24"/>
          <w:szCs w:val="24"/>
        </w:rPr>
        <w:t>good option.</w:t>
      </w:r>
      <w:r w:rsidRPr="00B43040">
        <w:rPr>
          <w:rFonts w:ascii="Arial" w:hAnsi="Arial" w:cs="Arial"/>
          <w:iCs/>
          <w:sz w:val="24"/>
          <w:szCs w:val="24"/>
        </w:rPr>
        <w:t xml:space="preserve"> Non-food items are also permitted, for example temporary tattoos, stickers or small stationery items. </w:t>
      </w:r>
      <w:r w:rsidR="007B0468">
        <w:rPr>
          <w:rFonts w:ascii="Arial" w:hAnsi="Arial" w:cs="Arial"/>
          <w:iCs/>
          <w:sz w:val="24"/>
          <w:szCs w:val="24"/>
        </w:rPr>
        <w:t>We would hand these out with the child at the end of the session.</w:t>
      </w:r>
    </w:p>
    <w:p w14:paraId="759E27DA" w14:textId="1D052495" w:rsidR="00B43040" w:rsidRPr="00B43040" w:rsidRDefault="00B43040" w:rsidP="00B43040">
      <w:pPr>
        <w:ind w:left="360"/>
        <w:rPr>
          <w:rFonts w:ascii="Arial" w:hAnsi="Arial" w:cs="Arial"/>
          <w:iCs/>
          <w:sz w:val="24"/>
          <w:szCs w:val="24"/>
        </w:rPr>
      </w:pPr>
      <w:r w:rsidRPr="00B43040">
        <w:rPr>
          <w:rFonts w:ascii="Arial" w:hAnsi="Arial" w:cs="Arial"/>
          <w:iCs/>
          <w:sz w:val="24"/>
          <w:szCs w:val="24"/>
        </w:rPr>
        <w:t xml:space="preserve">For any celebrations where we provide food or </w:t>
      </w:r>
      <w:r w:rsidR="003478C1" w:rsidRPr="00B43040">
        <w:rPr>
          <w:rFonts w:ascii="Arial" w:hAnsi="Arial" w:cs="Arial"/>
          <w:iCs/>
          <w:sz w:val="24"/>
          <w:szCs w:val="24"/>
        </w:rPr>
        <w:t>food</w:t>
      </w:r>
      <w:r w:rsidR="003478C1">
        <w:rPr>
          <w:rFonts w:ascii="Arial" w:hAnsi="Arial" w:cs="Arial"/>
          <w:iCs/>
          <w:sz w:val="24"/>
          <w:szCs w:val="24"/>
        </w:rPr>
        <w:t>-based</w:t>
      </w:r>
      <w:r w:rsidRPr="00B43040">
        <w:rPr>
          <w:rFonts w:ascii="Arial" w:hAnsi="Arial" w:cs="Arial"/>
          <w:iCs/>
          <w:sz w:val="24"/>
          <w:szCs w:val="24"/>
        </w:rPr>
        <w:t xml:space="preserve"> activities in between meals, such as when celebrating Christmas, </w:t>
      </w:r>
      <w:r w:rsidR="003478C1" w:rsidRPr="00B43040">
        <w:rPr>
          <w:rFonts w:ascii="Arial" w:hAnsi="Arial" w:cs="Arial"/>
          <w:iCs/>
          <w:sz w:val="24"/>
          <w:szCs w:val="24"/>
        </w:rPr>
        <w:t>Pancake</w:t>
      </w:r>
      <w:r w:rsidR="003478C1">
        <w:rPr>
          <w:rFonts w:ascii="Arial" w:hAnsi="Arial" w:cs="Arial"/>
          <w:iCs/>
          <w:sz w:val="24"/>
          <w:szCs w:val="24"/>
        </w:rPr>
        <w:t xml:space="preserve"> </w:t>
      </w:r>
      <w:r w:rsidR="003478C1" w:rsidRPr="00B43040">
        <w:rPr>
          <w:rFonts w:ascii="Arial" w:hAnsi="Arial" w:cs="Arial"/>
          <w:iCs/>
          <w:sz w:val="24"/>
          <w:szCs w:val="24"/>
        </w:rPr>
        <w:t>Day</w:t>
      </w:r>
      <w:r w:rsidRPr="00B43040">
        <w:rPr>
          <w:rFonts w:ascii="Arial" w:hAnsi="Arial" w:cs="Arial"/>
          <w:iCs/>
          <w:sz w:val="24"/>
          <w:szCs w:val="24"/>
        </w:rPr>
        <w:t xml:space="preserve">, Easter, Eid, Chinese New Year etc. we will ensure that the food and drink will be tooth friendly i.e. fresh fruit/vegetables and savoury items, with milk or water to drink. </w:t>
      </w:r>
    </w:p>
    <w:p w14:paraId="1A09BEA0" w14:textId="0AF71181" w:rsidR="00B43040" w:rsidRDefault="00B43040" w:rsidP="00B43040">
      <w:pPr>
        <w:ind w:left="360"/>
        <w:rPr>
          <w:rFonts w:ascii="Arial" w:hAnsi="Arial" w:cs="Arial"/>
          <w:iCs/>
          <w:sz w:val="24"/>
          <w:szCs w:val="24"/>
        </w:rPr>
      </w:pPr>
      <w:r w:rsidRPr="00B43040">
        <w:rPr>
          <w:rFonts w:ascii="Arial" w:hAnsi="Arial" w:cs="Arial"/>
          <w:iCs/>
          <w:sz w:val="24"/>
          <w:szCs w:val="24"/>
        </w:rPr>
        <w:t>At occasional events such as picnics, fun days, fundraisers and fairs we will offer a range of savoury food, water or milk to drink and promote activities and prizes that support healthy, tooth friendly and healthy choices.</w:t>
      </w:r>
    </w:p>
    <w:p w14:paraId="7FE9E76A" w14:textId="05C4CB31" w:rsidR="006D11E5" w:rsidRDefault="00EB34BC" w:rsidP="00B43040">
      <w:pPr>
        <w:ind w:left="36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With </w:t>
      </w:r>
      <w:r w:rsidR="003F640F">
        <w:rPr>
          <w:rFonts w:ascii="Arial" w:hAnsi="Arial" w:cs="Arial"/>
          <w:iCs/>
          <w:sz w:val="24"/>
          <w:szCs w:val="24"/>
        </w:rPr>
        <w:t>regards</w:t>
      </w:r>
      <w:r w:rsidR="00ED1DDE">
        <w:rPr>
          <w:rFonts w:ascii="Arial" w:hAnsi="Arial" w:cs="Arial"/>
          <w:iCs/>
          <w:sz w:val="24"/>
          <w:szCs w:val="24"/>
        </w:rPr>
        <w:t xml:space="preserve"> to</w:t>
      </w:r>
      <w:r w:rsidR="003F640F">
        <w:rPr>
          <w:rFonts w:ascii="Arial" w:hAnsi="Arial" w:cs="Arial"/>
          <w:iCs/>
          <w:sz w:val="24"/>
          <w:szCs w:val="24"/>
        </w:rPr>
        <w:t xml:space="preserve"> our Food and drink/Safer </w:t>
      </w:r>
      <w:r w:rsidR="00490FDD">
        <w:rPr>
          <w:rFonts w:ascii="Arial" w:hAnsi="Arial" w:cs="Arial"/>
          <w:iCs/>
          <w:sz w:val="24"/>
          <w:szCs w:val="24"/>
        </w:rPr>
        <w:t>eating</w:t>
      </w:r>
      <w:r w:rsidR="001562F1">
        <w:rPr>
          <w:rFonts w:ascii="Arial" w:hAnsi="Arial" w:cs="Arial"/>
          <w:iCs/>
          <w:sz w:val="24"/>
          <w:szCs w:val="24"/>
        </w:rPr>
        <w:t xml:space="preserve">/Health and Safety policies children will be monitored at the table </w:t>
      </w:r>
      <w:r w:rsidR="003C45BD">
        <w:rPr>
          <w:rFonts w:ascii="Arial" w:hAnsi="Arial" w:cs="Arial"/>
          <w:iCs/>
          <w:sz w:val="24"/>
          <w:szCs w:val="24"/>
        </w:rPr>
        <w:t xml:space="preserve">when eating and drinking and staff will be mindful of </w:t>
      </w:r>
      <w:r w:rsidR="0025445B">
        <w:rPr>
          <w:rFonts w:ascii="Arial" w:hAnsi="Arial" w:cs="Arial"/>
          <w:iCs/>
          <w:sz w:val="24"/>
          <w:szCs w:val="24"/>
        </w:rPr>
        <w:t>allergies</w:t>
      </w:r>
      <w:r w:rsidR="003F640F">
        <w:rPr>
          <w:rFonts w:ascii="Arial" w:hAnsi="Arial" w:cs="Arial"/>
          <w:iCs/>
          <w:sz w:val="24"/>
          <w:szCs w:val="24"/>
        </w:rPr>
        <w:t xml:space="preserve"> </w:t>
      </w:r>
      <w:r w:rsidR="00ED1DDE">
        <w:rPr>
          <w:rFonts w:ascii="Arial" w:hAnsi="Arial" w:cs="Arial"/>
          <w:iCs/>
          <w:sz w:val="24"/>
          <w:szCs w:val="24"/>
        </w:rPr>
        <w:t>whereby certain food</w:t>
      </w:r>
      <w:r w:rsidR="008D5A31">
        <w:rPr>
          <w:rFonts w:ascii="Arial" w:hAnsi="Arial" w:cs="Arial"/>
          <w:iCs/>
          <w:sz w:val="24"/>
          <w:szCs w:val="24"/>
        </w:rPr>
        <w:t xml:space="preserve"> items may not be allowed</w:t>
      </w:r>
      <w:r w:rsidR="001C03DC">
        <w:rPr>
          <w:rFonts w:ascii="Arial" w:hAnsi="Arial" w:cs="Arial"/>
          <w:iCs/>
          <w:sz w:val="24"/>
          <w:szCs w:val="24"/>
        </w:rPr>
        <w:t xml:space="preserve"> in the setting if a child has a known allergy</w:t>
      </w:r>
    </w:p>
    <w:p w14:paraId="43673A96" w14:textId="5C8AF208" w:rsidR="00B43040" w:rsidRDefault="00C506DD" w:rsidP="006F6226">
      <w:pPr>
        <w:ind w:left="36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We try to make the session special for the child, you are under no obligation to provide any extra treats on this day</w:t>
      </w:r>
      <w:r w:rsidR="007C2098">
        <w:rPr>
          <w:rFonts w:ascii="Arial" w:hAnsi="Arial" w:cs="Arial"/>
          <w:iCs/>
          <w:sz w:val="24"/>
          <w:szCs w:val="24"/>
        </w:rPr>
        <w:t xml:space="preserve"> </w:t>
      </w:r>
    </w:p>
    <w:p w14:paraId="74C09AF6" w14:textId="32D4E81E" w:rsidR="007C2098" w:rsidRDefault="007C2098" w:rsidP="007C2098">
      <w:pPr>
        <w:rPr>
          <w:sz w:val="28"/>
          <w:szCs w:val="28"/>
        </w:rPr>
      </w:pPr>
      <w:r>
        <w:rPr>
          <w:sz w:val="28"/>
          <w:szCs w:val="28"/>
        </w:rPr>
        <w:t>This policy was adopted at a meeting of Little Sparks Preschool</w:t>
      </w:r>
    </w:p>
    <w:p w14:paraId="1C05C6F5" w14:textId="398A7D3B" w:rsidR="007C2098" w:rsidRDefault="007C2098" w:rsidP="007C2098">
      <w:pPr>
        <w:rPr>
          <w:sz w:val="28"/>
          <w:szCs w:val="28"/>
        </w:rPr>
      </w:pPr>
      <w:r>
        <w:rPr>
          <w:sz w:val="28"/>
          <w:szCs w:val="28"/>
        </w:rPr>
        <w:lastRenderedPageBreak/>
        <w:t>Held on …</w:t>
      </w:r>
      <w:r w:rsidR="00C734B2">
        <w:rPr>
          <w:sz w:val="28"/>
          <w:szCs w:val="28"/>
        </w:rPr>
        <w:t>17/02/2026</w:t>
      </w:r>
    </w:p>
    <w:p w14:paraId="24AE5496" w14:textId="23B7FD8A" w:rsidR="007C2098" w:rsidRPr="000F2F12" w:rsidRDefault="007C2098" w:rsidP="007C2098">
      <w:pPr>
        <w:spacing w:before="60" w:after="60"/>
        <w:rPr>
          <w:rFonts w:ascii="Arial" w:hAnsi="Arial" w:cs="Arial"/>
        </w:rPr>
      </w:pPr>
      <w:r>
        <w:rPr>
          <w:sz w:val="28"/>
          <w:szCs w:val="28"/>
        </w:rPr>
        <w:t xml:space="preserve">Signed on behalf of the Management Committee </w:t>
      </w:r>
      <w:r w:rsidRPr="00300541">
        <w:rPr>
          <w:rFonts w:ascii="Freestyle Script" w:hAnsi="Freestyle Script" w:cs="Arial"/>
          <w:sz w:val="28"/>
          <w:szCs w:val="28"/>
        </w:rPr>
        <w:t>KRowley</w:t>
      </w:r>
    </w:p>
    <w:p w14:paraId="5E825222" w14:textId="3AAD1C0E" w:rsidR="007C2098" w:rsidRDefault="007C2098" w:rsidP="007C2098">
      <w:pPr>
        <w:rPr>
          <w:sz w:val="28"/>
          <w:szCs w:val="28"/>
        </w:rPr>
      </w:pPr>
      <w:r>
        <w:rPr>
          <w:sz w:val="28"/>
          <w:szCs w:val="28"/>
        </w:rPr>
        <w:t>Role of Signatory…Chair</w:t>
      </w:r>
    </w:p>
    <w:p w14:paraId="4895C375" w14:textId="19398911" w:rsidR="007C2098" w:rsidRDefault="007C2098" w:rsidP="007C2098">
      <w:pPr>
        <w:rPr>
          <w:sz w:val="28"/>
          <w:szCs w:val="28"/>
        </w:rPr>
      </w:pPr>
      <w:r>
        <w:rPr>
          <w:sz w:val="28"/>
          <w:szCs w:val="28"/>
        </w:rPr>
        <w:t>This policy was reviewed on………</w:t>
      </w:r>
      <w:r w:rsidR="00824593">
        <w:rPr>
          <w:sz w:val="28"/>
          <w:szCs w:val="28"/>
        </w:rPr>
        <w:t>July 2026</w:t>
      </w:r>
    </w:p>
    <w:p w14:paraId="347848EE" w14:textId="77777777" w:rsidR="007C2098" w:rsidRDefault="007C2098" w:rsidP="007C2098">
      <w:pPr>
        <w:rPr>
          <w:sz w:val="28"/>
          <w:szCs w:val="28"/>
        </w:rPr>
      </w:pPr>
      <w:r>
        <w:rPr>
          <w:sz w:val="28"/>
          <w:szCs w:val="28"/>
        </w:rPr>
        <w:t>Continue as necessary…………………………</w:t>
      </w:r>
    </w:p>
    <w:p w14:paraId="5F466CBC" w14:textId="1B6494CE" w:rsidR="007743CA" w:rsidRDefault="007743CA" w:rsidP="007C2098">
      <w:pPr>
        <w:rPr>
          <w:sz w:val="28"/>
          <w:szCs w:val="28"/>
        </w:rPr>
      </w:pPr>
      <w:r>
        <w:rPr>
          <w:sz w:val="28"/>
          <w:szCs w:val="28"/>
        </w:rPr>
        <w:t>Also see</w:t>
      </w:r>
    </w:p>
    <w:p w14:paraId="2247DC0E" w14:textId="25475C92" w:rsidR="007743CA" w:rsidRDefault="007743CA" w:rsidP="007C2098">
      <w:pPr>
        <w:rPr>
          <w:sz w:val="28"/>
          <w:szCs w:val="28"/>
        </w:rPr>
      </w:pPr>
      <w:r>
        <w:rPr>
          <w:sz w:val="28"/>
          <w:szCs w:val="28"/>
        </w:rPr>
        <w:t>Food and Drink Policy</w:t>
      </w:r>
    </w:p>
    <w:p w14:paraId="322B27A6" w14:textId="0153243B" w:rsidR="007743CA" w:rsidRDefault="007743CA" w:rsidP="007C2098">
      <w:pPr>
        <w:rPr>
          <w:sz w:val="28"/>
          <w:szCs w:val="28"/>
        </w:rPr>
      </w:pPr>
      <w:r>
        <w:rPr>
          <w:sz w:val="28"/>
          <w:szCs w:val="28"/>
        </w:rPr>
        <w:t>Safer eating</w:t>
      </w:r>
    </w:p>
    <w:p w14:paraId="6E1A8E24" w14:textId="1A101EE0" w:rsidR="007743CA" w:rsidRDefault="007743CA" w:rsidP="007C2098">
      <w:pPr>
        <w:rPr>
          <w:sz w:val="28"/>
          <w:szCs w:val="28"/>
        </w:rPr>
      </w:pPr>
      <w:r>
        <w:rPr>
          <w:sz w:val="28"/>
          <w:szCs w:val="28"/>
        </w:rPr>
        <w:t>Health and Safety</w:t>
      </w:r>
    </w:p>
    <w:p w14:paraId="50E4CE06" w14:textId="77777777" w:rsidR="007C2098" w:rsidRDefault="007C2098" w:rsidP="006F6226">
      <w:pPr>
        <w:ind w:left="360"/>
        <w:rPr>
          <w:rFonts w:ascii="Arial" w:hAnsi="Arial" w:cs="Arial"/>
          <w:iCs/>
          <w:sz w:val="24"/>
          <w:szCs w:val="24"/>
        </w:rPr>
      </w:pPr>
    </w:p>
    <w:sectPr w:rsidR="007C20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45425"/>
    <w:multiLevelType w:val="hybridMultilevel"/>
    <w:tmpl w:val="8A2E8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83B44"/>
    <w:multiLevelType w:val="hybridMultilevel"/>
    <w:tmpl w:val="E1CE5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052202">
    <w:abstractNumId w:val="0"/>
  </w:num>
  <w:num w:numId="2" w16cid:durableId="943344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2C"/>
    <w:rsid w:val="000957DB"/>
    <w:rsid w:val="001562F1"/>
    <w:rsid w:val="00197BC8"/>
    <w:rsid w:val="001C03DC"/>
    <w:rsid w:val="00232DFD"/>
    <w:rsid w:val="00235F10"/>
    <w:rsid w:val="0025415C"/>
    <w:rsid w:val="0025423B"/>
    <w:rsid w:val="0025445B"/>
    <w:rsid w:val="002B580C"/>
    <w:rsid w:val="002F015A"/>
    <w:rsid w:val="00320A2C"/>
    <w:rsid w:val="003478C1"/>
    <w:rsid w:val="0035062F"/>
    <w:rsid w:val="00373FD5"/>
    <w:rsid w:val="00376EB7"/>
    <w:rsid w:val="003C45BD"/>
    <w:rsid w:val="003F640F"/>
    <w:rsid w:val="00490FDD"/>
    <w:rsid w:val="004A75E1"/>
    <w:rsid w:val="004F0AA8"/>
    <w:rsid w:val="0054689C"/>
    <w:rsid w:val="00553D92"/>
    <w:rsid w:val="00611477"/>
    <w:rsid w:val="006C7D7C"/>
    <w:rsid w:val="006D11E5"/>
    <w:rsid w:val="006D791B"/>
    <w:rsid w:val="006F6226"/>
    <w:rsid w:val="0075614B"/>
    <w:rsid w:val="007743CA"/>
    <w:rsid w:val="007B0468"/>
    <w:rsid w:val="007C2098"/>
    <w:rsid w:val="00824593"/>
    <w:rsid w:val="00842F8F"/>
    <w:rsid w:val="00893780"/>
    <w:rsid w:val="008D5A31"/>
    <w:rsid w:val="00921DFC"/>
    <w:rsid w:val="0092235A"/>
    <w:rsid w:val="00947E02"/>
    <w:rsid w:val="00956E61"/>
    <w:rsid w:val="009602B1"/>
    <w:rsid w:val="00992E34"/>
    <w:rsid w:val="00A2202F"/>
    <w:rsid w:val="00A83170"/>
    <w:rsid w:val="00AD3CB9"/>
    <w:rsid w:val="00AD67CA"/>
    <w:rsid w:val="00B43040"/>
    <w:rsid w:val="00BF46CC"/>
    <w:rsid w:val="00C506DD"/>
    <w:rsid w:val="00C51160"/>
    <w:rsid w:val="00C547C6"/>
    <w:rsid w:val="00C66D65"/>
    <w:rsid w:val="00C734B2"/>
    <w:rsid w:val="00CF1ABA"/>
    <w:rsid w:val="00D52713"/>
    <w:rsid w:val="00D65E90"/>
    <w:rsid w:val="00D80791"/>
    <w:rsid w:val="00D91ECD"/>
    <w:rsid w:val="00DC0836"/>
    <w:rsid w:val="00DC743D"/>
    <w:rsid w:val="00E659E4"/>
    <w:rsid w:val="00EA7067"/>
    <w:rsid w:val="00EB34BC"/>
    <w:rsid w:val="00ED1DDE"/>
    <w:rsid w:val="00F22BA1"/>
    <w:rsid w:val="00FD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6C0A3"/>
  <w15:docId w15:val="{EC5717F3-860F-46F2-8D97-6C7A25FD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ADF6C-07B4-420B-BF75-85944194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SEPT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Keith</dc:creator>
  <cp:lastModifiedBy>Jackie Walker</cp:lastModifiedBy>
  <cp:revision>28</cp:revision>
  <cp:lastPrinted>2016-11-22T16:19:00Z</cp:lastPrinted>
  <dcterms:created xsi:type="dcterms:W3CDTF">2026-01-14T13:47:00Z</dcterms:created>
  <dcterms:modified xsi:type="dcterms:W3CDTF">2026-08-21T14:42:00Z</dcterms:modified>
</cp:coreProperties>
</file>